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-2" w:leftChars="-87" w:right="-176" w:rightChars="-84" w:hanging="181"/>
        <w:jc w:val="both"/>
        <w:rPr>
          <w:rFonts w:hint="eastAsia" w:ascii="Times New Roman" w:cs="Times New Roman"/>
          <w:color w:val="auto"/>
          <w:sz w:val="21"/>
          <w:szCs w:val="21"/>
          <w:lang w:eastAsia="zh-CN"/>
        </w:rPr>
      </w:pPr>
      <w:r>
        <w:rPr>
          <w:rFonts w:hint="eastAsia" w:ascii="Times New Roman" w:cs="Times New Roman"/>
          <w:color w:val="auto"/>
          <w:sz w:val="21"/>
          <w:szCs w:val="21"/>
          <w:lang w:eastAsia="zh-CN"/>
        </w:rPr>
        <w:t>附表一</w:t>
      </w:r>
    </w:p>
    <w:p>
      <w:pPr>
        <w:pStyle w:val="5"/>
        <w:ind w:left="-2" w:leftChars="-87" w:right="-176" w:rightChars="-84" w:hanging="181"/>
        <w:jc w:val="center"/>
        <w:rPr>
          <w:rFonts w:hint="eastAsia"/>
          <w:sz w:val="36"/>
          <w:szCs w:val="36"/>
        </w:rPr>
      </w:pPr>
      <w:r>
        <w:rPr>
          <w:rFonts w:hint="eastAsia" w:ascii="Times New Roman" w:cs="Times New Roman"/>
          <w:color w:val="auto"/>
          <w:sz w:val="36"/>
          <w:szCs w:val="36"/>
          <w:lang w:eastAsia="zh-CN"/>
        </w:rPr>
        <w:t>上海应用技术大学部门</w:t>
      </w:r>
      <w:r>
        <w:rPr>
          <w:rFonts w:hint="eastAsia" w:ascii="Arial" w:hAnsi="Arial" w:cs="Arial"/>
          <w:color w:val="auto"/>
          <w:sz w:val="36"/>
          <w:szCs w:val="36"/>
        </w:rPr>
        <w:t>邮箱</w:t>
      </w:r>
      <w:r>
        <w:rPr>
          <w:rFonts w:hint="eastAsia" w:ascii="Arial" w:hAnsi="Arial" w:cs="Arial"/>
          <w:color w:val="auto"/>
          <w:sz w:val="36"/>
          <w:szCs w:val="36"/>
          <w:lang w:eastAsia="zh-CN"/>
        </w:rPr>
        <w:t>事务</w:t>
      </w:r>
      <w:r>
        <w:rPr>
          <w:rFonts w:hint="eastAsia" w:ascii="Times New Roman" w:cs="Times New Roman"/>
          <w:color w:val="auto"/>
          <w:sz w:val="36"/>
          <w:szCs w:val="36"/>
        </w:rPr>
        <w:t>申请表</w:t>
      </w:r>
    </w:p>
    <w:tbl>
      <w:tblPr>
        <w:tblStyle w:val="3"/>
        <w:tblpPr w:leftFromText="180" w:rightFromText="180" w:vertAnchor="text" w:tblpXSpec="center" w:tblpY="158"/>
        <w:tblW w:w="838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75"/>
        <w:gridCol w:w="1276"/>
        <w:gridCol w:w="425"/>
        <w:gridCol w:w="1276"/>
        <w:gridCol w:w="24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1668" w:type="dxa"/>
            <w:noWrap w:val="0"/>
            <w:vAlign w:val="center"/>
          </w:tcPr>
          <w:p>
            <w:pPr>
              <w:rPr>
                <w:rFonts w:ascii="仿宋" w:hAnsi="仿宋" w:eastAsia="仿宋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Cs w:val="24"/>
                <w:lang w:eastAsia="zh-CN"/>
              </w:rPr>
              <w:t>申请部门</w:t>
            </w:r>
          </w:p>
        </w:tc>
        <w:tc>
          <w:tcPr>
            <w:tcW w:w="6720" w:type="dxa"/>
            <w:gridSpan w:val="5"/>
            <w:noWrap w:val="0"/>
            <w:vAlign w:val="center"/>
          </w:tcPr>
          <w:p>
            <w:pPr>
              <w:rPr>
                <w:rFonts w:ascii="仿宋" w:hAnsi="仿宋" w:eastAsia="仿宋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668" w:type="dxa"/>
            <w:vMerge w:val="restart"/>
            <w:noWrap w:val="0"/>
            <w:vAlign w:val="center"/>
          </w:tcPr>
          <w:p>
            <w:pPr>
              <w:rPr>
                <w:rFonts w:ascii="仿宋" w:hAnsi="仿宋" w:eastAsia="仿宋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Cs w:val="24"/>
                <w:lang w:eastAsia="zh-CN"/>
              </w:rPr>
              <w:t>邮箱责任人（管理人）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rPr>
                <w:rFonts w:ascii="仿宋" w:hAnsi="仿宋" w:eastAsia="仿宋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Cs w:val="24"/>
                <w:lang w:eastAsia="zh-CN"/>
              </w:rPr>
              <w:t>姓名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Cs w:val="24"/>
                <w:lang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Cs w:val="24"/>
                <w:lang w:eastAsia="zh-CN"/>
              </w:rPr>
              <w:t>工</w:t>
            </w:r>
            <w:r>
              <w:rPr>
                <w:rFonts w:ascii="仿宋" w:hAnsi="仿宋" w:eastAsia="仿宋"/>
                <w:szCs w:val="24"/>
                <w:lang w:eastAsia="zh-CN"/>
              </w:rPr>
              <w:t>号</w:t>
            </w:r>
          </w:p>
        </w:tc>
        <w:tc>
          <w:tcPr>
            <w:tcW w:w="2468" w:type="dxa"/>
            <w:noWrap w:val="0"/>
            <w:vAlign w:val="center"/>
          </w:tcPr>
          <w:p>
            <w:pPr>
              <w:rPr>
                <w:rFonts w:ascii="仿宋" w:hAnsi="仿宋" w:eastAsia="仿宋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4"/>
                <w:lang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rPr>
                <w:rFonts w:ascii="仿宋" w:hAnsi="仿宋" w:eastAsia="仿宋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Cs w:val="24"/>
                <w:lang w:eastAsia="zh-CN"/>
              </w:rPr>
              <w:t>办公电话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Cs w:val="24"/>
                <w:lang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Cs w:val="24"/>
                <w:lang w:eastAsia="zh-CN"/>
              </w:rPr>
              <w:t>手机号码</w:t>
            </w:r>
          </w:p>
        </w:tc>
        <w:tc>
          <w:tcPr>
            <w:tcW w:w="2468" w:type="dxa"/>
            <w:noWrap w:val="0"/>
            <w:vAlign w:val="center"/>
          </w:tcPr>
          <w:p>
            <w:pPr>
              <w:rPr>
                <w:rFonts w:ascii="仿宋" w:hAnsi="仿宋" w:eastAsia="仿宋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68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Cs w:val="24"/>
                <w:lang w:eastAsia="zh-CN"/>
              </w:rPr>
              <w:t>申请邮箱名</w:t>
            </w:r>
          </w:p>
        </w:tc>
        <w:tc>
          <w:tcPr>
            <w:tcW w:w="2976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Cs w:val="24"/>
                <w:u w:val="singl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/>
                <w:szCs w:val="24"/>
                <w:u w:val="none"/>
                <w:lang w:val="en-US" w:eastAsia="zh-CN"/>
              </w:rPr>
              <w:t>邮箱名称：</w:t>
            </w:r>
            <w:r>
              <w:rPr>
                <w:rFonts w:hint="eastAsia" w:ascii="仿宋" w:hAnsi="仿宋" w:eastAsia="仿宋"/>
                <w:szCs w:val="24"/>
                <w:u w:val="single"/>
                <w:lang w:val="en-US" w:eastAsia="zh-CN"/>
              </w:rPr>
              <w:t xml:space="preserve">              </w:t>
            </w:r>
          </w:p>
          <w:p>
            <w:pPr>
              <w:ind w:firstLine="0" w:firstLineChars="0"/>
              <w:jc w:val="left"/>
              <w:rPr>
                <w:rFonts w:hint="eastAsia" w:ascii="仿宋" w:hAnsi="仿宋" w:eastAsia="仿宋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Cs w:val="24"/>
                <w:u w:val="none"/>
                <w:lang w:eastAsia="zh-CN"/>
              </w:rPr>
              <w:t>账号：</w:t>
            </w:r>
            <w:r>
              <w:rPr>
                <w:rFonts w:hint="eastAsia" w:ascii="仿宋" w:hAnsi="仿宋" w:eastAsia="仿宋"/>
                <w:szCs w:val="24"/>
                <w:u w:val="single"/>
                <w:lang w:eastAsia="zh-CN"/>
              </w:rPr>
              <w:t xml:space="preserve">   </w:t>
            </w:r>
            <w:r>
              <w:rPr>
                <w:rFonts w:hint="eastAsia" w:ascii="仿宋" w:hAnsi="仿宋" w:eastAsia="仿宋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Cs w:val="24"/>
                <w:u w:val="single"/>
                <w:lang w:eastAsia="zh-CN"/>
              </w:rPr>
              <w:t xml:space="preserve">    </w:t>
            </w:r>
            <w:r>
              <w:rPr>
                <w:rFonts w:hint="eastAsia" w:ascii="仿宋" w:hAnsi="仿宋" w:eastAsia="仿宋"/>
                <w:szCs w:val="24"/>
                <w:lang w:eastAsia="zh-CN"/>
              </w:rPr>
              <w:t>@</w:t>
            </w:r>
            <w:r>
              <w:rPr>
                <w:rFonts w:hint="eastAsia" w:ascii="仿宋" w:hAnsi="仿宋" w:eastAsia="仿宋"/>
                <w:szCs w:val="24"/>
                <w:lang w:val="en-US" w:eastAsia="zh-CN"/>
              </w:rPr>
              <w:t>sit</w:t>
            </w:r>
            <w:r>
              <w:rPr>
                <w:rFonts w:hint="eastAsia" w:ascii="仿宋" w:hAnsi="仿宋" w:eastAsia="仿宋"/>
                <w:szCs w:val="24"/>
                <w:lang w:eastAsia="zh-CN"/>
              </w:rPr>
              <w:t>.edu.cn</w:t>
            </w:r>
          </w:p>
          <w:p>
            <w:pPr>
              <w:jc w:val="left"/>
              <w:rPr>
                <w:rFonts w:ascii="仿宋" w:hAnsi="仿宋" w:eastAsia="仿宋"/>
                <w:sz w:val="13"/>
                <w:szCs w:val="13"/>
                <w:lang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Cs w:val="24"/>
                <w:lang w:eastAsia="zh-CN"/>
              </w:rPr>
              <w:t>业务类型</w:t>
            </w:r>
          </w:p>
        </w:tc>
        <w:tc>
          <w:tcPr>
            <w:tcW w:w="2468" w:type="dxa"/>
            <w:noWrap w:val="0"/>
            <w:vAlign w:val="center"/>
          </w:tcPr>
          <w:p>
            <w:pPr>
              <w:ind w:firstLine="105" w:firstLineChars="50"/>
              <w:rPr>
                <w:rFonts w:ascii="仿宋" w:hAnsi="仿宋" w:eastAsia="仿宋"/>
                <w:szCs w:val="24"/>
                <w:u w:val="single"/>
                <w:lang w:eastAsia="zh-CN"/>
              </w:rPr>
            </w:pPr>
            <w:r>
              <w:rPr>
                <w:rFonts w:hint="eastAsia" w:ascii="仿宋" w:hAnsi="仿宋" w:eastAsia="仿宋"/>
                <w:szCs w:val="24"/>
                <w:u w:val="single"/>
                <w:lang w:eastAsia="zh-CN"/>
              </w:rPr>
              <w:t>□新建邮箱</w:t>
            </w:r>
          </w:p>
          <w:p>
            <w:pPr>
              <w:ind w:firstLine="105" w:firstLineChars="50"/>
              <w:rPr>
                <w:rFonts w:hint="eastAsia" w:ascii="仿宋" w:hAnsi="仿宋" w:eastAsia="仿宋"/>
                <w:szCs w:val="24"/>
                <w:u w:val="single"/>
                <w:lang w:eastAsia="zh-CN"/>
              </w:rPr>
            </w:pPr>
            <w:r>
              <w:rPr>
                <w:rFonts w:hint="eastAsia" w:ascii="仿宋" w:hAnsi="仿宋" w:eastAsia="仿宋"/>
                <w:szCs w:val="24"/>
                <w:u w:val="single"/>
                <w:lang w:eastAsia="zh-CN"/>
              </w:rPr>
              <w:t>□变更责任人</w:t>
            </w:r>
          </w:p>
          <w:p>
            <w:pPr>
              <w:ind w:firstLine="105" w:firstLineChars="50"/>
              <w:rPr>
                <w:rFonts w:hint="eastAsia" w:ascii="仿宋" w:hAnsi="仿宋" w:eastAsia="仿宋"/>
                <w:szCs w:val="24"/>
                <w:u w:val="single"/>
                <w:lang w:eastAsia="zh-CN"/>
              </w:rPr>
            </w:pPr>
            <w:r>
              <w:rPr>
                <w:rFonts w:hint="eastAsia" w:ascii="仿宋" w:hAnsi="仿宋" w:eastAsia="仿宋"/>
                <w:szCs w:val="24"/>
                <w:u w:val="single"/>
                <w:lang w:eastAsia="zh-CN"/>
              </w:rPr>
              <w:t>□注销邮箱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68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Cs w:val="24"/>
                <w:lang w:eastAsia="zh-CN"/>
              </w:rPr>
              <w:t>邮箱用途</w:t>
            </w:r>
          </w:p>
        </w:tc>
        <w:tc>
          <w:tcPr>
            <w:tcW w:w="6720" w:type="dxa"/>
            <w:gridSpan w:val="5"/>
            <w:noWrap w:val="0"/>
            <w:vAlign w:val="center"/>
          </w:tcPr>
          <w:p>
            <w:pPr>
              <w:rPr>
                <w:rFonts w:ascii="仿宋" w:hAnsi="仿宋" w:eastAsia="仿宋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7" w:hRule="atLeast"/>
        </w:trPr>
        <w:tc>
          <w:tcPr>
            <w:tcW w:w="8388" w:type="dxa"/>
            <w:gridSpan w:val="6"/>
            <w:noWrap w:val="0"/>
            <w:vAlign w:val="center"/>
          </w:tcPr>
          <w:p>
            <w:pPr>
              <w:pStyle w:val="2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部门承诺</w:t>
            </w:r>
          </w:p>
          <w:p>
            <w:pPr>
              <w:numPr>
                <w:ilvl w:val="0"/>
                <w:numId w:val="1"/>
              </w:numPr>
              <w:spacing w:line="30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所申请的</w:t>
            </w:r>
            <w:r>
              <w:rPr>
                <w:rFonts w:hint="eastAsia" w:ascii="宋体" w:hAnsi="宋体" w:eastAsia="宋体" w:cs="宋体"/>
                <w:szCs w:val="21"/>
              </w:rPr>
              <w:t>邮箱仅限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用于申请部门办理与本单位工作有关的业务</w:t>
            </w:r>
            <w:r>
              <w:rPr>
                <w:rFonts w:hint="eastAsia" w:ascii="宋体" w:hAnsi="宋体" w:eastAsia="宋体" w:cs="宋体"/>
                <w:szCs w:val="21"/>
              </w:rPr>
              <w:t>。</w:t>
            </w:r>
          </w:p>
          <w:p>
            <w:pPr>
              <w:numPr>
                <w:ilvl w:val="0"/>
                <w:numId w:val="1"/>
              </w:numPr>
              <w:spacing w:after="93" w:afterLines="3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如本单位撤销或管理员变更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或邮箱不再使用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，应立即办理邮箱销户或管理员变更手续</w:t>
            </w:r>
            <w:r>
              <w:rPr>
                <w:rFonts w:hint="eastAsia" w:ascii="宋体" w:hAnsi="宋体" w:eastAsia="宋体" w:cs="宋体"/>
                <w:szCs w:val="21"/>
              </w:rPr>
              <w:t>。</w:t>
            </w:r>
          </w:p>
          <w:p>
            <w:pPr>
              <w:numPr>
                <w:ilvl w:val="0"/>
                <w:numId w:val="1"/>
              </w:numPr>
              <w:spacing w:after="93" w:afterLines="3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在使用</w:t>
            </w:r>
            <w:bookmarkStart w:id="0" w:name="OLE_LINK10"/>
            <w:bookmarkStart w:id="1" w:name="OLE_LINK13"/>
            <w:bookmarkStart w:id="2" w:name="OLE_LINK11"/>
            <w:bookmarkStart w:id="3" w:name="OLE_LINK14"/>
            <w:bookmarkStart w:id="4" w:name="OLE_LINK15"/>
            <w:bookmarkStart w:id="5" w:name="OLE_LINK12"/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邮箱</w:t>
            </w:r>
            <w:bookmarkEnd w:id="0"/>
            <w:bookmarkEnd w:id="1"/>
            <w:bookmarkEnd w:id="2"/>
            <w:bookmarkEnd w:id="3"/>
            <w:bookmarkEnd w:id="4"/>
            <w:bookmarkEnd w:id="5"/>
            <w:r>
              <w:rPr>
                <w:rFonts w:hint="eastAsia" w:ascii="宋体" w:hAnsi="宋体" w:eastAsia="宋体" w:cs="宋体"/>
                <w:szCs w:val="21"/>
              </w:rPr>
              <w:t>业务时应遵守国家的有关法律、法规和行政规章制度。</w:t>
            </w:r>
          </w:p>
          <w:p>
            <w:pPr>
              <w:numPr>
                <w:ilvl w:val="0"/>
                <w:numId w:val="1"/>
              </w:numPr>
              <w:spacing w:after="93" w:afterLines="30"/>
              <w:rPr>
                <w:rFonts w:hint="eastAsia" w:ascii="仿宋" w:hAnsi="仿宋" w:eastAsia="仿宋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严禁存储、处理、转发国家涉密信息或重要敏感信息。</w:t>
            </w:r>
          </w:p>
          <w:p>
            <w:pPr>
              <w:numPr>
                <w:ilvl w:val="0"/>
                <w:numId w:val="1"/>
              </w:numPr>
              <w:spacing w:after="93" w:afterLines="3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邮箱责任人对所持有的邮箱负有管理责任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，并承担所有后果</w:t>
            </w:r>
            <w:r>
              <w:rPr>
                <w:rFonts w:hint="eastAsia" w:ascii="宋体" w:hAnsi="宋体" w:eastAsia="宋体" w:cs="宋体"/>
                <w:szCs w:val="21"/>
              </w:rPr>
              <w:t>。</w:t>
            </w:r>
          </w:p>
          <w:p>
            <w:pPr>
              <w:numPr>
                <w:ilvl w:val="0"/>
                <w:numId w:val="1"/>
              </w:numPr>
              <w:spacing w:after="93" w:afterLines="30"/>
              <w:rPr>
                <w:rFonts w:hint="eastAsia" w:ascii="仿宋" w:hAnsi="仿宋" w:eastAsia="仿宋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如发现有违规行为</w:t>
            </w:r>
            <w:r>
              <w:rPr>
                <w:rFonts w:ascii="宋体" w:hAnsi="宋体" w:eastAsia="宋体" w:cs="宋体"/>
                <w:szCs w:val="21"/>
              </w:rPr>
              <w:t>,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邮件系统管理员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将</w:t>
            </w:r>
            <w:r>
              <w:rPr>
                <w:rFonts w:hint="eastAsia" w:ascii="宋体" w:hAnsi="宋体" w:eastAsia="宋体" w:cs="宋体"/>
                <w:szCs w:val="21"/>
              </w:rPr>
              <w:t>关闭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邮箱，所引发的后果由责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任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人承担</w:t>
            </w:r>
            <w:r>
              <w:rPr>
                <w:rFonts w:hint="eastAsia" w:ascii="宋体" w:hAnsi="宋体" w:eastAsia="宋体" w:cs="宋体"/>
                <w:szCs w:val="21"/>
              </w:rPr>
              <w:t>。</w:t>
            </w:r>
          </w:p>
          <w:p>
            <w:pPr>
              <w:spacing w:line="300" w:lineRule="auto"/>
              <w:ind w:firstLine="420"/>
              <w:rPr>
                <w:rFonts w:hint="eastAsia" w:ascii="宋体" w:hAnsi="宋体" w:eastAsia="宋体" w:cs="宋体"/>
                <w:b/>
                <w:szCs w:val="24"/>
                <w:lang w:eastAsia="zh-CN"/>
              </w:rPr>
            </w:pPr>
          </w:p>
          <w:p>
            <w:pPr>
              <w:spacing w:line="300" w:lineRule="auto"/>
              <w:ind w:firstLine="420"/>
              <w:rPr>
                <w:rFonts w:hint="eastAsia" w:ascii="仿宋" w:hAnsi="仿宋" w:eastAsia="仿宋"/>
                <w:szCs w:val="24"/>
                <w:u w:val="single"/>
                <w:lang w:eastAsia="zh-CN"/>
              </w:rPr>
            </w:pPr>
            <w:r>
              <w:rPr>
                <w:rFonts w:hint="eastAsia" w:ascii="仿宋" w:hAnsi="仿宋" w:eastAsia="仿宋"/>
                <w:szCs w:val="24"/>
                <w:lang w:eastAsia="zh-CN"/>
              </w:rPr>
              <w:t>邮箱责任人</w:t>
            </w:r>
            <w:r>
              <w:rPr>
                <w:rFonts w:hint="eastAsia" w:ascii="仿宋" w:hAnsi="仿宋" w:eastAsia="仿宋"/>
                <w:szCs w:val="24"/>
                <w:u w:val="single"/>
                <w:lang w:eastAsia="zh-CN"/>
              </w:rPr>
              <w:t xml:space="preserve">     </w:t>
            </w:r>
            <w:r>
              <w:rPr>
                <w:rFonts w:hint="eastAsia" w:ascii="仿宋" w:hAnsi="仿宋" w:eastAsia="仿宋"/>
                <w:color w:val="BFBFBF"/>
                <w:szCs w:val="24"/>
                <w:u w:val="single"/>
                <w:lang w:eastAsia="zh-CN"/>
              </w:rPr>
              <w:t>签字</w:t>
            </w:r>
            <w:r>
              <w:rPr>
                <w:rFonts w:hint="eastAsia" w:ascii="仿宋" w:hAnsi="仿宋" w:eastAsia="仿宋"/>
                <w:szCs w:val="24"/>
                <w:u w:val="single"/>
                <w:lang w:eastAsia="zh-CN"/>
              </w:rPr>
              <w:t xml:space="preserve">     </w:t>
            </w:r>
            <w:r>
              <w:rPr>
                <w:rFonts w:hint="eastAsia" w:ascii="仿宋" w:hAnsi="仿宋" w:eastAsia="仿宋"/>
                <w:szCs w:val="24"/>
                <w:lang w:eastAsia="zh-CN"/>
              </w:rPr>
              <w:t xml:space="preserve">    部门领导</w:t>
            </w:r>
            <w:r>
              <w:rPr>
                <w:rFonts w:hint="eastAsia" w:ascii="仿宋" w:hAnsi="仿宋" w:eastAsia="仿宋"/>
                <w:szCs w:val="24"/>
                <w:u w:val="single"/>
                <w:lang w:eastAsia="zh-CN"/>
              </w:rPr>
              <w:t xml:space="preserve">     </w:t>
            </w:r>
            <w:r>
              <w:rPr>
                <w:rFonts w:hint="eastAsia" w:ascii="仿宋" w:hAnsi="仿宋" w:eastAsia="仿宋"/>
                <w:color w:val="A6A6A6"/>
                <w:szCs w:val="24"/>
                <w:u w:val="single"/>
                <w:lang w:eastAsia="zh-CN"/>
              </w:rPr>
              <w:t>签字</w:t>
            </w:r>
            <w:r>
              <w:rPr>
                <w:rFonts w:hint="eastAsia" w:ascii="仿宋" w:hAnsi="仿宋" w:eastAsia="仿宋"/>
                <w:szCs w:val="24"/>
                <w:u w:val="single"/>
                <w:lang w:eastAsia="zh-CN"/>
              </w:rPr>
              <w:t xml:space="preserve">      </w:t>
            </w:r>
          </w:p>
          <w:p/>
          <w:p>
            <w:pPr>
              <w:spacing w:line="300" w:lineRule="auto"/>
              <w:ind w:right="360" w:firstLine="420"/>
              <w:jc w:val="right"/>
              <w:rPr>
                <w:rFonts w:ascii="宋体" w:hAnsi="宋体" w:eastAsia="宋体" w:cs="宋体"/>
                <w:color w:val="A6A6A6"/>
                <w:kern w:val="0"/>
                <w:szCs w:val="24"/>
                <w:u w:val="single"/>
                <w:lang w:eastAsia="zh-CN"/>
              </w:rPr>
            </w:pPr>
            <w:r>
              <w:rPr>
                <w:rFonts w:hint="eastAsia" w:ascii="仿宋" w:hAnsi="仿宋" w:eastAsia="仿宋"/>
                <w:szCs w:val="24"/>
                <w:lang w:eastAsia="zh-CN"/>
              </w:rPr>
              <w:t>申请单位：</w:t>
            </w:r>
            <w:r>
              <w:rPr>
                <w:rFonts w:hint="eastAsia" w:ascii="仿宋" w:hAnsi="仿宋" w:eastAsia="仿宋"/>
                <w:color w:val="A6A6A6"/>
                <w:szCs w:val="24"/>
                <w:u w:val="single"/>
                <w:lang w:eastAsia="zh-CN"/>
              </w:rPr>
              <w:t>单位公章</w:t>
            </w:r>
          </w:p>
          <w:p>
            <w:pPr>
              <w:wordWrap w:val="0"/>
              <w:spacing w:after="93" w:afterLines="30"/>
              <w:ind w:left="720" w:right="360"/>
              <w:jc w:val="right"/>
              <w:rPr>
                <w:rFonts w:ascii="仿宋" w:hAnsi="仿宋" w:eastAsia="仿宋"/>
                <w:szCs w:val="24"/>
                <w:lang w:eastAsia="zh-CN"/>
              </w:rPr>
            </w:pPr>
            <w:r>
              <w:rPr>
                <w:rFonts w:hint="eastAsia" w:eastAsia="宋体"/>
                <w:u w:val="single"/>
                <w:lang w:eastAsia="zh-CN"/>
              </w:rPr>
              <w:t xml:space="preserve">   </w:t>
            </w:r>
            <w:r>
              <w:rPr>
                <w:u w:val="single"/>
              </w:rPr>
              <w:t xml:space="preserve"> </w:t>
            </w:r>
            <w:r>
              <w:rPr>
                <w:rFonts w:hint="eastAsia" w:eastAsia="宋体"/>
                <w:u w:val="single"/>
                <w:lang w:eastAsia="zh-CN"/>
              </w:rPr>
              <w:t xml:space="preserve">  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年</w:t>
            </w:r>
            <w:r>
              <w:rPr>
                <w:u w:val="single"/>
              </w:rPr>
              <w:t xml:space="preserve"> </w:t>
            </w:r>
            <w:r>
              <w:rPr>
                <w:rFonts w:hint="eastAsia" w:eastAsia="宋体"/>
                <w:u w:val="single"/>
                <w:lang w:eastAsia="zh-CN"/>
              </w:rPr>
              <w:t xml:space="preserve"> </w:t>
            </w:r>
            <w:r>
              <w:rPr>
                <w:rFonts w:hint="eastAsia"/>
                <w:u w:val="single"/>
              </w:rPr>
              <w:t>月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388" w:type="dxa"/>
            <w:gridSpan w:val="6"/>
            <w:noWrap w:val="0"/>
            <w:vAlign w:val="center"/>
          </w:tcPr>
          <w:p>
            <w:pPr>
              <w:pStyle w:val="2"/>
              <w:spacing w:before="0" w:after="0"/>
              <w:rPr>
                <w:rFonts w:hint="eastAsia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（以下由信息化技术中心填写）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4219" w:type="dxa"/>
            <w:gridSpan w:val="3"/>
            <w:noWrap w:val="0"/>
            <w:vAlign w:val="center"/>
          </w:tcPr>
          <w:p>
            <w:pPr>
              <w:pStyle w:val="2"/>
              <w:jc w:val="left"/>
              <w:rPr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审批人</w:t>
            </w: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（签字）</w:t>
            </w:r>
          </w:p>
          <w:p>
            <w:pPr>
              <w:rPr>
                <w:rFonts w:eastAsia="等线"/>
                <w:lang w:eastAsia="zh-CN"/>
              </w:rPr>
            </w:pPr>
          </w:p>
          <w:p>
            <w:pPr>
              <w:ind w:firstLine="1785" w:firstLineChars="850"/>
              <w:rPr>
                <w:rFonts w:hint="eastAsia" w:eastAsia="等线"/>
                <w:lang w:eastAsia="zh-CN"/>
              </w:rPr>
            </w:pPr>
            <w:r>
              <w:rPr>
                <w:rFonts w:hint="eastAsia" w:eastAsia="等线"/>
                <w:lang w:eastAsia="zh-CN"/>
              </w:rPr>
              <w:t xml:space="preserve">年 </w:t>
            </w:r>
            <w:r>
              <w:rPr>
                <w:rFonts w:eastAsia="等线"/>
                <w:lang w:eastAsia="zh-CN"/>
              </w:rPr>
              <w:t xml:space="preserve">   </w:t>
            </w:r>
            <w:r>
              <w:rPr>
                <w:rFonts w:hint="eastAsia" w:eastAsia="等线"/>
                <w:lang w:eastAsia="zh-CN"/>
              </w:rPr>
              <w:t xml:space="preserve">月 </w:t>
            </w:r>
            <w:r>
              <w:rPr>
                <w:rFonts w:eastAsia="等线"/>
                <w:lang w:eastAsia="zh-CN"/>
              </w:rPr>
              <w:t xml:space="preserve">   </w:t>
            </w:r>
            <w:r>
              <w:rPr>
                <w:rFonts w:hint="eastAsia" w:eastAsia="等线"/>
                <w:lang w:eastAsia="zh-CN"/>
              </w:rPr>
              <w:t>日</w:t>
            </w:r>
          </w:p>
        </w:tc>
        <w:tc>
          <w:tcPr>
            <w:tcW w:w="4169" w:type="dxa"/>
            <w:gridSpan w:val="3"/>
            <w:noWrap w:val="0"/>
            <w:vAlign w:val="center"/>
          </w:tcPr>
          <w:p>
            <w:pPr>
              <w:pStyle w:val="2"/>
              <w:jc w:val="left"/>
              <w:rPr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操作人</w:t>
            </w: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（签字）</w:t>
            </w:r>
          </w:p>
          <w:p>
            <w:pPr>
              <w:rPr>
                <w:rFonts w:ascii="Cambria" w:hAnsi="Cambria" w:eastAsia="宋体"/>
                <w:bCs/>
                <w:sz w:val="21"/>
                <w:szCs w:val="21"/>
                <w:lang w:eastAsia="zh-CN"/>
              </w:rPr>
            </w:pPr>
          </w:p>
          <w:p>
            <w:pPr>
              <w:pStyle w:val="2"/>
              <w:rPr>
                <w:rFonts w:hint="eastAsia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b w:val="0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 xml:space="preserve">年 </w:t>
            </w:r>
            <w:r>
              <w:rPr>
                <w:b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 xml:space="preserve">月 </w:t>
            </w:r>
            <w:r>
              <w:rPr>
                <w:b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日</w:t>
            </w:r>
          </w:p>
        </w:tc>
      </w:tr>
    </w:tbl>
    <w:p>
      <w:pPr>
        <w:jc w:val="both"/>
        <w:rPr>
          <w:rFonts w:eastAsia="宋体"/>
          <w:sz w:val="21"/>
          <w:szCs w:val="21"/>
          <w:lang w:eastAsia="zh-CN"/>
        </w:rPr>
      </w:pPr>
      <w:r>
        <w:rPr>
          <w:rFonts w:hint="eastAsia" w:eastAsia="宋体"/>
          <w:sz w:val="21"/>
          <w:szCs w:val="21"/>
          <w:lang w:eastAsia="zh-CN"/>
        </w:rPr>
        <w:t>说明：</w:t>
      </w:r>
    </w:p>
    <w:p>
      <w:pPr>
        <w:numPr>
          <w:ilvl w:val="0"/>
          <w:numId w:val="2"/>
        </w:numPr>
        <w:jc w:val="both"/>
        <w:rPr>
          <w:rFonts w:eastAsia="宋体"/>
          <w:sz w:val="21"/>
          <w:szCs w:val="21"/>
          <w:lang w:eastAsia="zh-CN"/>
        </w:rPr>
      </w:pPr>
      <w:r>
        <w:rPr>
          <w:rFonts w:hint="eastAsia" w:eastAsia="宋体"/>
          <w:sz w:val="21"/>
          <w:szCs w:val="21"/>
          <w:lang w:eastAsia="zh-CN"/>
        </w:rPr>
        <w:t>申请人须携带工作证(或校园卡)及《申请表》到</w:t>
      </w:r>
      <w:r>
        <w:rPr>
          <w:rFonts w:hint="eastAsia"/>
          <w:sz w:val="21"/>
          <w:szCs w:val="21"/>
          <w:lang w:eastAsia="zh-CN"/>
        </w:rPr>
        <w:t>信息化</w:t>
      </w:r>
      <w:r>
        <w:rPr>
          <w:rFonts w:hint="eastAsia" w:eastAsia="宋体"/>
          <w:sz w:val="21"/>
          <w:szCs w:val="21"/>
          <w:lang w:eastAsia="zh-CN"/>
        </w:rPr>
        <w:t>技术中心</w:t>
      </w:r>
      <w:r>
        <w:rPr>
          <w:rFonts w:hint="eastAsia"/>
          <w:sz w:val="21"/>
          <w:szCs w:val="21"/>
          <w:lang w:eastAsia="zh-CN"/>
        </w:rPr>
        <w:t>（图书馆</w:t>
      </w:r>
      <w:r>
        <w:rPr>
          <w:rFonts w:hint="eastAsia"/>
          <w:sz w:val="21"/>
          <w:szCs w:val="21"/>
          <w:lang w:val="en-US" w:eastAsia="zh-CN"/>
        </w:rPr>
        <w:t>B110</w:t>
      </w:r>
      <w:bookmarkStart w:id="6" w:name="_GoBack"/>
      <w:bookmarkEnd w:id="6"/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 w:eastAsia="宋体"/>
          <w:sz w:val="21"/>
          <w:szCs w:val="21"/>
          <w:lang w:eastAsia="zh-CN"/>
        </w:rPr>
        <w:t>办理手续。</w:t>
      </w:r>
    </w:p>
    <w:p>
      <w:pPr>
        <w:numPr>
          <w:ilvl w:val="0"/>
          <w:numId w:val="2"/>
        </w:numPr>
        <w:jc w:val="both"/>
      </w:pPr>
      <w:r>
        <w:rPr>
          <w:rFonts w:hint="eastAsia" w:eastAsia="宋体"/>
          <w:sz w:val="21"/>
          <w:szCs w:val="21"/>
          <w:lang w:eastAsia="zh-CN"/>
        </w:rPr>
        <w:t>每个校内处级单位原则上仅可申请一个</w:t>
      </w:r>
      <w:r>
        <w:rPr>
          <w:rFonts w:hint="eastAsia"/>
          <w:sz w:val="21"/>
          <w:szCs w:val="21"/>
          <w:lang w:eastAsia="zh-CN"/>
        </w:rPr>
        <w:t>部门</w:t>
      </w:r>
      <w:r>
        <w:rPr>
          <w:rFonts w:hint="eastAsia" w:eastAsia="宋体"/>
          <w:sz w:val="21"/>
          <w:szCs w:val="21"/>
          <w:lang w:eastAsia="zh-CN"/>
        </w:rPr>
        <w:t>邮箱。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0CCE"/>
    <w:multiLevelType w:val="multilevel"/>
    <w:tmpl w:val="29A30CC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6C4B36B6"/>
    <w:multiLevelType w:val="multilevel"/>
    <w:tmpl w:val="6C4B36B6"/>
    <w:lvl w:ilvl="0" w:tentative="0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C4650"/>
    <w:rsid w:val="0E833F3C"/>
    <w:rsid w:val="20FE2225"/>
    <w:rsid w:val="4E53600D"/>
    <w:rsid w:val="5C1C4650"/>
    <w:rsid w:val="6726574B"/>
    <w:rsid w:val="68540F71"/>
    <w:rsid w:val="7B336E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/>
      <w:b/>
      <w:bCs/>
      <w:sz w:val="32"/>
      <w:szCs w:val="32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2019-04-16T04:10:00Z</dcterms:created>
  <dc:creator>solarwind</dc:creator>
  <cp:lastModifiedBy>wind</cp:lastModifiedBy>
  <dcterms:modified xsi:type="dcterms:W3CDTF">2019-09-03T01:31:59Z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